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EF007" w14:textId="32F70E74" w:rsidR="00CD25A8" w:rsidRDefault="00572D18" w:rsidP="00572D18">
      <w:pPr>
        <w:jc w:val="center"/>
        <w:rPr>
          <w:u w:val="single"/>
        </w:rPr>
      </w:pPr>
      <w:r w:rsidRPr="00572D18">
        <w:rPr>
          <w:u w:val="single"/>
        </w:rPr>
        <w:t xml:space="preserve">LOT MENUISERIES </w:t>
      </w:r>
      <w:r w:rsidR="000B24DA">
        <w:rPr>
          <w:u w:val="single"/>
        </w:rPr>
        <w:t>IN</w:t>
      </w:r>
      <w:r w:rsidRPr="00572D18">
        <w:rPr>
          <w:u w:val="single"/>
        </w:rPr>
        <w:t>TERIEURES</w:t>
      </w:r>
    </w:p>
    <w:p w14:paraId="2CBEF32E" w14:textId="77777777" w:rsidR="00A4143F" w:rsidRPr="009E3AE0" w:rsidRDefault="00A4143F" w:rsidP="00A4143F">
      <w:r>
        <w:t>Voici les réponses apportées suite aux questionnements de certaines entreprises. Merci de prendre en compte les compléments suivants :</w:t>
      </w:r>
    </w:p>
    <w:p w14:paraId="2E6A9FF8" w14:textId="77777777" w:rsidR="00864271" w:rsidRDefault="00864271" w:rsidP="00572D18">
      <w:pPr>
        <w:jc w:val="center"/>
        <w:rPr>
          <w:u w:val="single"/>
        </w:rPr>
      </w:pPr>
    </w:p>
    <w:p w14:paraId="436C0D23" w14:textId="79C2E46B" w:rsidR="00864271" w:rsidRDefault="00864271" w:rsidP="00F11882">
      <w:pPr>
        <w:rPr>
          <w:u w:val="single"/>
        </w:rPr>
      </w:pPr>
      <w:r w:rsidRPr="00864271">
        <w:rPr>
          <w:u w:val="single"/>
        </w:rPr>
        <w:t xml:space="preserve">Portes intérieures : </w:t>
      </w:r>
    </w:p>
    <w:p w14:paraId="5AB2C603" w14:textId="25426060" w:rsidR="00864271" w:rsidRPr="00864271" w:rsidRDefault="00864271" w:rsidP="00F11882">
      <w:r w:rsidRPr="00864271">
        <w:t>Ferme porte pour les portes</w:t>
      </w:r>
      <w:r>
        <w:t> : PV (SAS VAE), Porte hygiène entre SAS et ENTREE PERSO, PP du Stockage</w:t>
      </w:r>
    </w:p>
    <w:sectPr w:rsidR="00864271" w:rsidRPr="00864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A010C"/>
    <w:multiLevelType w:val="hybridMultilevel"/>
    <w:tmpl w:val="E26838E0"/>
    <w:lvl w:ilvl="0" w:tplc="676856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25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D18"/>
    <w:rsid w:val="000B24DA"/>
    <w:rsid w:val="003E4D44"/>
    <w:rsid w:val="00572D18"/>
    <w:rsid w:val="00620185"/>
    <w:rsid w:val="00864271"/>
    <w:rsid w:val="00A4143F"/>
    <w:rsid w:val="00A76F51"/>
    <w:rsid w:val="00CD25A8"/>
    <w:rsid w:val="00F1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CF91F"/>
  <w15:chartTrackingRefBased/>
  <w15:docId w15:val="{DF52AE9D-8D44-486D-8C20-FA224616D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72D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72D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72D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72D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72D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72D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72D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72D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72D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72D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72D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72D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72D18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72D18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72D1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72D1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72D1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72D1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72D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72D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72D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72D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72D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72D1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72D1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72D18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72D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72D18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572D1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Chloé Guillotin</dc:creator>
  <cp:keywords/>
  <dc:description/>
  <cp:lastModifiedBy>Chloé Guillotin</cp:lastModifiedBy>
  <cp:revision>4</cp:revision>
  <dcterms:created xsi:type="dcterms:W3CDTF">2026-04-27T13:43:00Z</dcterms:created>
  <dcterms:modified xsi:type="dcterms:W3CDTF">2026-04-27T14:12:00Z</dcterms:modified>
</cp:coreProperties>
</file>